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3D04" w:rsidRDefault="000D607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00000002" w14:textId="77777777" w:rsidR="00933D04" w:rsidRDefault="000D607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 OU DE MEMBRO DE COMUNIDADE INDÍGENA</w:t>
      </w:r>
    </w:p>
    <w:p w14:paraId="00000003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______________________________________________________________, </w:t>
      </w:r>
    </w:p>
    <w:p w14:paraId="00000005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rFonts w:ascii="Calibri" w:eastAsia="Calibri" w:hAnsi="Calibri" w:cs="Calibri"/>
          <w:b/>
          <w:sz w:val="24"/>
          <w:szCs w:val="24"/>
        </w:rPr>
        <w:t xml:space="preserve">Pós-graduação – Mestrado Profissional em Informática na Educação </w:t>
      </w:r>
      <w:r>
        <w:rPr>
          <w:rFonts w:ascii="Calibri" w:eastAsia="Calibri" w:hAnsi="Calibri" w:cs="Calibri"/>
          <w:sz w:val="24"/>
          <w:szCs w:val="24"/>
        </w:rP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14:paraId="00000007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Negro (preto/pardo)</w:t>
      </w:r>
    </w:p>
    <w:p w14:paraId="00000009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0000000A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Bento Gonçalves, ____ de______________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202___. </w:t>
      </w:r>
    </w:p>
    <w:p w14:paraId="0000000E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 </w:t>
      </w:r>
    </w:p>
    <w:p w14:paraId="00000013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declarante </w:t>
      </w:r>
    </w:p>
    <w:p w14:paraId="00000014" w14:textId="77777777" w:rsidR="00933D04" w:rsidRDefault="00933D0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933D04" w:rsidRDefault="00933D04"/>
    <w:sectPr w:rsidR="00933D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4"/>
    <w:rsid w:val="000D6076"/>
    <w:rsid w:val="007103AD"/>
    <w:rsid w:val="009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EE0F-11C1-4E0B-A0DE-8A75318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2023-03-24T11:23:00Z</dcterms:created>
  <dcterms:modified xsi:type="dcterms:W3CDTF">2023-03-24T11:23:00Z</dcterms:modified>
</cp:coreProperties>
</file>