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7332"/>
      </w:tblGrid>
      <w:tr w:rsidR="0064358F" w:rsidRPr="00751B82" w:rsidTr="00A525C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58F" w:rsidRPr="00751B82" w:rsidRDefault="0064358F" w:rsidP="00A5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6ACACBDE" wp14:editId="00FBFBC3">
                  <wp:extent cx="469265" cy="532765"/>
                  <wp:effectExtent l="0" t="0" r="6985" b="635"/>
                  <wp:docPr id="1" name="Imagem 1" descr="https://lh6.googleusercontent.com/nu3whGeDO51mxvqgePHZQ5FbB5KcfV1GaBcUVvvB3xYM3_Cre5oFDPDyh1ITSMpeKpZtM43Es38X4q00j69GtmCm_79sh-FIhqR_9nlkE8FkEy1qGvas1K0_Os88OZTcn4AdYBC_D-IKcmg1ZaSLN7hiXPn-3XBgZTfS5ufwbaYGyQCWIvdMVj6uHCf_oN3SuKzUfSZ3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nu3whGeDO51mxvqgePHZQ5FbB5KcfV1GaBcUVvvB3xYM3_Cre5oFDPDyh1ITSMpeKpZtM43Es38X4q00j69GtmCm_79sh-FIhqR_9nlkE8FkEy1qGvas1K0_Os88OZTcn4AdYBC_D-IKcmg1ZaSLN7hiXPn-3XBgZTfS5ufwbaYGyQCWIvdMVj6uHCf_oN3SuKzUfSZ3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58F" w:rsidRPr="00751B82" w:rsidRDefault="0064358F" w:rsidP="00A525C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PROGRAMA DE PÓS-GRADUAÇÃO EM VITICULTURA E ENOLOGIA</w:t>
            </w:r>
          </w:p>
          <w:p w:rsidR="0064358F" w:rsidRPr="00751B82" w:rsidRDefault="0064358F" w:rsidP="00A5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4358F" w:rsidRPr="00751B82" w:rsidRDefault="0064358F" w:rsidP="00A5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1B8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COMISSÃO ACADÊMICA GERAL (CAG)</w:t>
            </w:r>
          </w:p>
        </w:tc>
      </w:tr>
    </w:tbl>
    <w:p w:rsidR="0082426E" w:rsidRPr="0082426E" w:rsidRDefault="0082426E" w:rsidP="0082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26E" w:rsidRPr="0082426E" w:rsidRDefault="0082426E" w:rsidP="00824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82426E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INSTRUMENTO DE AVALIAÇÃO DE EXAME DE QUALIFICAÇÃO</w:t>
      </w:r>
    </w:p>
    <w:p w:rsidR="0082426E" w:rsidRPr="0082426E" w:rsidRDefault="0082426E" w:rsidP="0082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4933"/>
      </w:tblGrid>
      <w:tr w:rsidR="0082426E" w:rsidRPr="0082426E" w:rsidTr="00824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26E" w:rsidRPr="0082426E" w:rsidRDefault="0082426E" w:rsidP="008242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426E" w:rsidRPr="0082426E" w:rsidTr="00824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26E" w:rsidRPr="0082426E" w:rsidRDefault="0082426E" w:rsidP="008242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Discente: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426E" w:rsidRPr="0082426E" w:rsidTr="0082426E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26E" w:rsidRPr="0082426E" w:rsidRDefault="0082426E" w:rsidP="008242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Orientador(a):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426E" w:rsidRPr="0082426E" w:rsidTr="00824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26E" w:rsidRPr="0082426E" w:rsidRDefault="0082426E" w:rsidP="008242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Co-Orientador</w:t>
            </w:r>
            <w:proofErr w:type="spellEnd"/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(se houver):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426E" w:rsidRPr="0082426E" w:rsidTr="0082426E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26E" w:rsidRPr="0082426E" w:rsidRDefault="0082426E" w:rsidP="008242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Trabalho: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426E" w:rsidRPr="0082426E" w:rsidTr="008242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26E" w:rsidRPr="0082426E" w:rsidRDefault="0082426E" w:rsidP="0082426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Produto tecnológico (escolher pelo menos um tipo):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ab/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Produto Bibliográfico (artigo publicado em revista técnica, jornais ou revistas de divulgação)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Ativo de propriedade intelectual (patente de invenção ou modelo de utilidade, marca, desenho industrial);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Tecnologia social: Desenvolvida conjuntamente com a comunidade;</w:t>
            </w:r>
          </w:p>
          <w:p w:rsidR="0082426E" w:rsidRPr="0082426E" w:rsidRDefault="0082426E" w:rsidP="0082426E">
            <w:pPr>
              <w:numPr>
                <w:ilvl w:val="0"/>
                <w:numId w:val="1"/>
              </w:numPr>
              <w:spacing w:before="60" w:after="60" w:line="240" w:lineRule="auto"/>
              <w:ind w:left="40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Tecnologia social: Aplicada na interação com a comunidade.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Cursos de formação profissional ministrados para fora do PPGVE;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Material didático;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Software ou aplicativo;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Evento organizado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Norma ou Marco Regulatório;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Relatório Técnico Conclusivo;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Relatório Técnico: modelo de negócio;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Relatório Técnico: processo de gestão ou ferramenta gerencial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Relatório Técnico: nota técnica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Manual ou protocolo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Acervo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Base de dados técnico-científica;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Cultivar</w:t>
            </w:r>
            <w:proofErr w:type="gramEnd"/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Produto de comunicação (programa de mídia)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Carta, mapa ou similar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Produto ou processo em sigilo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 xml:space="preserve">Taxonomia, Ontologia e </w:t>
            </w:r>
            <w:proofErr w:type="spellStart"/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Tessauros</w:t>
            </w:r>
            <w:proofErr w:type="spellEnd"/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Empresa ou organização social inovadora</w:t>
            </w:r>
          </w:p>
          <w:p w:rsidR="0082426E" w:rsidRPr="0082426E" w:rsidRDefault="0082426E" w:rsidP="0082426E">
            <w:pPr>
              <w:spacing w:before="60" w:after="60" w:line="240" w:lineRule="auto"/>
              <w:ind w:left="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  <w:r w:rsidRPr="008242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ab/>
              <w:t>Processo, tecnologia, produto ou material não patenteável</w:t>
            </w:r>
          </w:p>
        </w:tc>
      </w:tr>
    </w:tbl>
    <w:p w:rsidR="0082426E" w:rsidRPr="0082426E" w:rsidRDefault="0082426E" w:rsidP="0082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26E" w:rsidRPr="0082426E" w:rsidRDefault="0082426E" w:rsidP="008242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3817"/>
      </w:tblGrid>
      <w:tr w:rsidR="0082426E" w:rsidRPr="0082426E" w:rsidTr="008242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Parecer conclusivo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26E" w:rsidRPr="0082426E" w:rsidRDefault="0082426E" w:rsidP="008242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) Aprovado   </w:t>
            </w:r>
          </w:p>
          <w:p w:rsidR="0082426E" w:rsidRPr="0082426E" w:rsidRDefault="0082426E" w:rsidP="008242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 (   ) Reprovado</w:t>
            </w:r>
          </w:p>
        </w:tc>
      </w:tr>
      <w:tr w:rsidR="0082426E" w:rsidRPr="0082426E" w:rsidTr="0082426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26E" w:rsidRPr="0082426E" w:rsidRDefault="0082426E" w:rsidP="008242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Parecer com base nos Critérios elencados quanto ao Trabalho de Conclusão de Curso</w:t>
            </w:r>
          </w:p>
        </w:tc>
      </w:tr>
      <w:tr w:rsidR="0082426E" w:rsidRPr="0082426E" w:rsidTr="0082426E">
        <w:trPr>
          <w:trHeight w:val="2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Aderência </w:t>
            </w:r>
          </w:p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Impactos  </w:t>
            </w:r>
          </w:p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Aplicabilidade </w:t>
            </w:r>
          </w:p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Inovação </w:t>
            </w:r>
          </w:p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Complexidade</w:t>
            </w: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2426E" w:rsidRPr="0082426E" w:rsidTr="0082426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26E" w:rsidRPr="0082426E" w:rsidRDefault="0082426E" w:rsidP="0082426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Parecer com base nos Critérios relativos à Apresentação</w:t>
            </w:r>
          </w:p>
        </w:tc>
      </w:tr>
      <w:tr w:rsidR="0082426E" w:rsidRPr="0082426E" w:rsidTr="0082426E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Clareza   </w:t>
            </w:r>
          </w:p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Coerência </w:t>
            </w:r>
          </w:p>
          <w:p w:rsidR="0082426E" w:rsidRPr="0082426E" w:rsidRDefault="0082426E" w:rsidP="008242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2426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Domínio do assunto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426E" w:rsidRPr="0082426E" w:rsidRDefault="0082426E" w:rsidP="00824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2426E" w:rsidRPr="0082426E" w:rsidRDefault="0082426E" w:rsidP="0082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26E" w:rsidRPr="0082426E" w:rsidRDefault="0082426E" w:rsidP="008242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Data: </w:t>
      </w:r>
    </w:p>
    <w:p w:rsidR="0082426E" w:rsidRPr="0082426E" w:rsidRDefault="0082426E" w:rsidP="0082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426E" w:rsidRPr="0082426E" w:rsidRDefault="0082426E" w:rsidP="008242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Nome completo </w:t>
      </w:r>
      <w:proofErr w:type="gramStart"/>
      <w:r w:rsidRPr="00824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do(</w:t>
      </w:r>
      <w:proofErr w:type="gramEnd"/>
      <w:r w:rsidRPr="00824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avaliador(a):</w:t>
      </w:r>
    </w:p>
    <w:p w:rsidR="0082426E" w:rsidRPr="0082426E" w:rsidRDefault="0082426E" w:rsidP="0082426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426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Assinatura: </w:t>
      </w:r>
    </w:p>
    <w:p w:rsidR="00936A09" w:rsidRDefault="00936A09"/>
    <w:sectPr w:rsidR="0093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1F26"/>
    <w:multiLevelType w:val="multilevel"/>
    <w:tmpl w:val="5A8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6E"/>
    <w:rsid w:val="00470DD4"/>
    <w:rsid w:val="0064358F"/>
    <w:rsid w:val="0082426E"/>
    <w:rsid w:val="009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AEBC-180A-4D2F-81F7-E0D92E75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2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54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5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3</cp:revision>
  <dcterms:created xsi:type="dcterms:W3CDTF">2022-12-06T17:17:00Z</dcterms:created>
  <dcterms:modified xsi:type="dcterms:W3CDTF">2022-12-07T18:59:00Z</dcterms:modified>
</cp:coreProperties>
</file>